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5DC7A499" w:rsidR="00B03EB9" w:rsidRPr="002C08A4" w:rsidRDefault="00697712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 xml:space="preserve">Tuesday July 9,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38A2086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7C7607">
              <w:rPr>
                <w:b/>
                <w:sz w:val="22"/>
                <w:szCs w:val="22"/>
              </w:rPr>
              <w:t xml:space="preserve">Gary Michaels (Vice Chairman), </w:t>
            </w:r>
            <w:r w:rsidR="00A601A4">
              <w:rPr>
                <w:b/>
                <w:sz w:val="22"/>
                <w:szCs w:val="22"/>
              </w:rPr>
              <w:t>Bob Cleveland</w:t>
            </w:r>
            <w:r w:rsidR="00DA35FC">
              <w:rPr>
                <w:b/>
                <w:sz w:val="22"/>
                <w:szCs w:val="22"/>
              </w:rPr>
              <w:t xml:space="preserve"> (Secretary),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Bobby Potomski (Board Member),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A601A4">
              <w:rPr>
                <w:b/>
                <w:sz w:val="22"/>
                <w:szCs w:val="22"/>
              </w:rPr>
              <w:t>Christy Larkins</w:t>
            </w:r>
            <w:r w:rsidR="00DA35FC">
              <w:rPr>
                <w:b/>
                <w:sz w:val="22"/>
                <w:szCs w:val="22"/>
              </w:rPr>
              <w:t xml:space="preserve">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B03EB9" w:rsidRPr="007033CD" w:rsidRDefault="00150FD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3B05394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697712">
              <w:rPr>
                <w:b/>
                <w:sz w:val="22"/>
                <w:szCs w:val="22"/>
              </w:rPr>
              <w:t>6/20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6ED5E602" w:rsidR="00C4124F" w:rsidRPr="007033CD" w:rsidRDefault="00150FD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>
              <w:rPr>
                <w:b/>
                <w:sz w:val="22"/>
                <w:szCs w:val="22"/>
              </w:rPr>
              <w:t xml:space="preserve"> Resolution </w:t>
            </w:r>
            <w:r w:rsidR="00BF01EC">
              <w:rPr>
                <w:b/>
                <w:sz w:val="22"/>
                <w:szCs w:val="22"/>
              </w:rPr>
              <w:t>2</w:t>
            </w:r>
            <w:r w:rsidR="00697712">
              <w:rPr>
                <w:b/>
                <w:sz w:val="22"/>
                <w:szCs w:val="22"/>
              </w:rPr>
              <w:t>4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 w:rsidR="00697712">
              <w:rPr>
                <w:b/>
                <w:sz w:val="22"/>
                <w:szCs w:val="22"/>
              </w:rPr>
              <w:t>Mason Classical Academy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0ECF0480" w:rsidR="00652573" w:rsidRPr="007033CD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 w:rsidRPr="00F843FD">
              <w:rPr>
                <w:b/>
                <w:sz w:val="22"/>
                <w:szCs w:val="22"/>
              </w:rPr>
              <w:t xml:space="preserve"> Resolution </w:t>
            </w:r>
            <w:r w:rsidR="00BF01E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="00652573" w:rsidRPr="00F843FD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Summit Academy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F01EC" w:rsidRPr="000227E0" w14:paraId="24CE7FF7" w14:textId="77777777" w:rsidTr="007033CD">
        <w:trPr>
          <w:trHeight w:val="407"/>
        </w:trPr>
        <w:tc>
          <w:tcPr>
            <w:tcW w:w="630" w:type="dxa"/>
          </w:tcPr>
          <w:p w14:paraId="55B653EF" w14:textId="77777777" w:rsidR="00BF01EC" w:rsidRPr="000227E0" w:rsidRDefault="00BF01EC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EBED3FC" w14:textId="387F3D7C" w:rsidR="00BF01EC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BF01EC">
              <w:rPr>
                <w:b/>
                <w:sz w:val="22"/>
                <w:szCs w:val="22"/>
              </w:rPr>
              <w:t xml:space="preserve"> Resolution 2</w:t>
            </w:r>
            <w:r>
              <w:rPr>
                <w:b/>
                <w:sz w:val="22"/>
                <w:szCs w:val="22"/>
              </w:rPr>
              <w:t>6</w:t>
            </w:r>
            <w:r w:rsidR="00BF01EC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EducationRE</w:t>
            </w:r>
          </w:p>
        </w:tc>
        <w:tc>
          <w:tcPr>
            <w:tcW w:w="2257" w:type="dxa"/>
          </w:tcPr>
          <w:p w14:paraId="09D7546D" w14:textId="709252AE" w:rsidR="00BF01EC" w:rsidRPr="007033CD" w:rsidRDefault="00BF01EC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12229B71" w14:textId="77777777" w:rsidTr="007033CD">
        <w:trPr>
          <w:trHeight w:val="407"/>
        </w:trPr>
        <w:tc>
          <w:tcPr>
            <w:tcW w:w="630" w:type="dxa"/>
          </w:tcPr>
          <w:p w14:paraId="5E77430E" w14:textId="77777777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05446DB" w14:textId="42CD4A76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27-24 – Babcock Ranch Neighborhood School</w:t>
            </w:r>
          </w:p>
        </w:tc>
        <w:tc>
          <w:tcPr>
            <w:tcW w:w="2257" w:type="dxa"/>
          </w:tcPr>
          <w:p w14:paraId="5C2F0012" w14:textId="1C4E9C4D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3C6938" w:rsidRPr="000227E0" w14:paraId="3C3BC80C" w14:textId="77777777" w:rsidTr="007033CD">
        <w:trPr>
          <w:trHeight w:val="407"/>
        </w:trPr>
        <w:tc>
          <w:tcPr>
            <w:tcW w:w="630" w:type="dxa"/>
          </w:tcPr>
          <w:p w14:paraId="557C0B6A" w14:textId="77777777" w:rsidR="003C6938" w:rsidRPr="000227E0" w:rsidRDefault="003C6938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2CED5E0" w14:textId="1DA6BFF9" w:rsidR="003C6938" w:rsidRDefault="003C6938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28-24 – Navigator Academy of Leadership</w:t>
            </w:r>
          </w:p>
        </w:tc>
        <w:tc>
          <w:tcPr>
            <w:tcW w:w="2257" w:type="dxa"/>
          </w:tcPr>
          <w:p w14:paraId="23EFA939" w14:textId="7C87596B" w:rsidR="003C6938" w:rsidRDefault="003C6938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68918A06" w14:textId="77777777" w:rsidTr="007033CD">
        <w:trPr>
          <w:trHeight w:val="407"/>
        </w:trPr>
        <w:tc>
          <w:tcPr>
            <w:tcW w:w="630" w:type="dxa"/>
          </w:tcPr>
          <w:p w14:paraId="7FDDDECA" w14:textId="08AF2F85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DB8E1B1" w14:textId="5D817582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2</w:t>
            </w:r>
            <w:r w:rsidR="003C693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-24 – Classical School of Sarasota</w:t>
            </w:r>
          </w:p>
        </w:tc>
        <w:tc>
          <w:tcPr>
            <w:tcW w:w="2257" w:type="dxa"/>
          </w:tcPr>
          <w:p w14:paraId="38B73C50" w14:textId="7322BE24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3AB2E7E3" w14:textId="77777777" w:rsidTr="007033CD">
        <w:trPr>
          <w:trHeight w:val="407"/>
        </w:trPr>
        <w:tc>
          <w:tcPr>
            <w:tcW w:w="630" w:type="dxa"/>
          </w:tcPr>
          <w:p w14:paraId="6ED5D74E" w14:textId="77777777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CB1C360" w14:textId="401F53FF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Inducement Resolution </w:t>
            </w:r>
            <w:r w:rsidR="003C6938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-24 – AcadeMir School of Math and Science</w:t>
            </w:r>
          </w:p>
        </w:tc>
        <w:tc>
          <w:tcPr>
            <w:tcW w:w="2257" w:type="dxa"/>
          </w:tcPr>
          <w:p w14:paraId="6AA0ED0C" w14:textId="1C83043F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15714C90" w14:textId="77777777" w:rsidTr="007033CD">
        <w:trPr>
          <w:trHeight w:val="407"/>
        </w:trPr>
        <w:tc>
          <w:tcPr>
            <w:tcW w:w="630" w:type="dxa"/>
          </w:tcPr>
          <w:p w14:paraId="02800C80" w14:textId="77777777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56C3789" w14:textId="78218706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3</w:t>
            </w:r>
            <w:r w:rsidR="003C69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-24 – Gardens/Five Keys</w:t>
            </w:r>
          </w:p>
        </w:tc>
        <w:tc>
          <w:tcPr>
            <w:tcW w:w="2257" w:type="dxa"/>
          </w:tcPr>
          <w:p w14:paraId="239B3C9E" w14:textId="6D59E708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514A6B03" w14:textId="77777777" w:rsidTr="007033CD">
        <w:trPr>
          <w:trHeight w:val="407"/>
        </w:trPr>
        <w:tc>
          <w:tcPr>
            <w:tcW w:w="630" w:type="dxa"/>
          </w:tcPr>
          <w:p w14:paraId="02C6BDC4" w14:textId="743FFFB2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D6ABEC1" w14:textId="47C376F5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3</w:t>
            </w:r>
            <w:r w:rsidR="003C693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-24 – Harbour Pointe Charter</w:t>
            </w:r>
          </w:p>
        </w:tc>
        <w:tc>
          <w:tcPr>
            <w:tcW w:w="2257" w:type="dxa"/>
          </w:tcPr>
          <w:p w14:paraId="2324AE96" w14:textId="63D0D1B7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13C22B5B" w14:textId="77777777" w:rsidTr="007033CD">
        <w:trPr>
          <w:trHeight w:val="407"/>
        </w:trPr>
        <w:tc>
          <w:tcPr>
            <w:tcW w:w="630" w:type="dxa"/>
          </w:tcPr>
          <w:p w14:paraId="1CC4505A" w14:textId="77777777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24B54C7" w14:textId="288A528B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5-31-2024 Financials</w:t>
            </w:r>
          </w:p>
        </w:tc>
        <w:tc>
          <w:tcPr>
            <w:tcW w:w="2257" w:type="dxa"/>
          </w:tcPr>
          <w:p w14:paraId="0F002618" w14:textId="094C985C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12" w:rsidRPr="000227E0" w14:paraId="370F885B" w14:textId="77777777" w:rsidTr="007033CD">
        <w:trPr>
          <w:trHeight w:val="407"/>
        </w:trPr>
        <w:tc>
          <w:tcPr>
            <w:tcW w:w="630" w:type="dxa"/>
          </w:tcPr>
          <w:p w14:paraId="5142264E" w14:textId="77777777" w:rsidR="00697712" w:rsidRPr="000227E0" w:rsidRDefault="00697712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1C45360" w14:textId="79272AB4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FYE 9-30-2025 Budget</w:t>
            </w:r>
          </w:p>
        </w:tc>
        <w:tc>
          <w:tcPr>
            <w:tcW w:w="2257" w:type="dxa"/>
          </w:tcPr>
          <w:p w14:paraId="13BF904D" w14:textId="21335803" w:rsidR="00697712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462C4AB5" w:rsidR="007C7607" w:rsidRPr="007033CD" w:rsidRDefault="00150FD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</Pages>
  <Words>268</Words>
  <Characters>1534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5</cp:revision>
  <cp:lastPrinted>2024-07-01T20:27:00Z</cp:lastPrinted>
  <dcterms:created xsi:type="dcterms:W3CDTF">2024-06-21T21:11:00Z</dcterms:created>
  <dcterms:modified xsi:type="dcterms:W3CDTF">2024-07-02T16:17:00Z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